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ACC" w:rsidRPr="00AC7ACC" w:rsidRDefault="00AC7ACC" w:rsidP="00AC7ACC">
      <w:pPr>
        <w:pStyle w:val="a6"/>
        <w:shd w:val="clear" w:color="auto" w:fill="FFFFFF"/>
        <w:spacing w:before="0" w:beforeAutospacing="0" w:after="225" w:afterAutospacing="0"/>
        <w:jc w:val="both"/>
        <w:rPr>
          <w:sz w:val="28"/>
          <w:szCs w:val="28"/>
        </w:rPr>
      </w:pPr>
      <w:r w:rsidRPr="00AC7ACC">
        <w:rPr>
          <w:sz w:val="28"/>
          <w:szCs w:val="28"/>
        </w:rPr>
        <w:t>0</w:t>
      </w:r>
      <w:r w:rsidR="00E101FF">
        <w:rPr>
          <w:sz w:val="28"/>
          <w:szCs w:val="28"/>
        </w:rPr>
        <w:t>6</w:t>
      </w:r>
      <w:r w:rsidR="00BB4D1B" w:rsidRPr="00AC7ACC">
        <w:rPr>
          <w:sz w:val="28"/>
          <w:szCs w:val="28"/>
        </w:rPr>
        <w:t>.0</w:t>
      </w:r>
      <w:r w:rsidR="004F634C">
        <w:rPr>
          <w:sz w:val="28"/>
          <w:szCs w:val="28"/>
        </w:rPr>
        <w:t>8</w:t>
      </w:r>
      <w:r w:rsidR="00BB4D1B" w:rsidRPr="00AC7ACC">
        <w:rPr>
          <w:sz w:val="28"/>
          <w:szCs w:val="28"/>
        </w:rPr>
        <w:t xml:space="preserve">.2026 </w:t>
      </w:r>
      <w:r w:rsidR="00C95470" w:rsidRPr="004F634C">
        <w:rPr>
          <w:b/>
          <w:sz w:val="28"/>
          <w:szCs w:val="28"/>
        </w:rPr>
        <w:t>П</w:t>
      </w:r>
      <w:r w:rsidR="00C95470">
        <w:rPr>
          <w:b/>
          <w:sz w:val="28"/>
          <w:szCs w:val="28"/>
        </w:rPr>
        <w:t xml:space="preserve">ри </w:t>
      </w:r>
      <w:r w:rsidR="004F634C">
        <w:rPr>
          <w:b/>
          <w:sz w:val="28"/>
          <w:szCs w:val="28"/>
        </w:rPr>
        <w:t xml:space="preserve">содействии Уполномоченного по правам человека приняты меры по защите прав потребителей коммунальных услуг </w:t>
      </w:r>
    </w:p>
    <w:p w:rsidR="00114260" w:rsidRDefault="00AD6D09" w:rsidP="00114260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AD6D09">
        <w:rPr>
          <w:sz w:val="28"/>
          <w:szCs w:val="28"/>
        </w:rPr>
        <w:t>К Уполномоченному по правам человека </w:t>
      </w:r>
      <w:r>
        <w:rPr>
          <w:sz w:val="28"/>
          <w:szCs w:val="28"/>
        </w:rPr>
        <w:t xml:space="preserve">в Камчатском крае </w:t>
      </w:r>
      <w:r w:rsidR="004F634C">
        <w:rPr>
          <w:sz w:val="28"/>
          <w:szCs w:val="28"/>
        </w:rPr>
        <w:t xml:space="preserve">Евгению Беляеву на личном приеме </w:t>
      </w:r>
      <w:r w:rsidR="00ED65CE">
        <w:rPr>
          <w:sz w:val="28"/>
          <w:szCs w:val="28"/>
        </w:rPr>
        <w:t>обратил</w:t>
      </w:r>
      <w:r w:rsidR="004F634C">
        <w:rPr>
          <w:sz w:val="28"/>
          <w:szCs w:val="28"/>
        </w:rPr>
        <w:t>а</w:t>
      </w:r>
      <w:r w:rsidR="00ED65CE">
        <w:rPr>
          <w:sz w:val="28"/>
          <w:szCs w:val="28"/>
        </w:rPr>
        <w:t>с</w:t>
      </w:r>
      <w:r w:rsidR="004F634C">
        <w:rPr>
          <w:sz w:val="28"/>
          <w:szCs w:val="28"/>
        </w:rPr>
        <w:t xml:space="preserve">ь </w:t>
      </w:r>
      <w:r w:rsidR="00114260">
        <w:rPr>
          <w:sz w:val="28"/>
          <w:szCs w:val="28"/>
        </w:rPr>
        <w:t xml:space="preserve">жительница п. Нагорный </w:t>
      </w:r>
      <w:proofErr w:type="spellStart"/>
      <w:r w:rsidR="00114260">
        <w:rPr>
          <w:sz w:val="28"/>
          <w:szCs w:val="28"/>
        </w:rPr>
        <w:t>Елизовского</w:t>
      </w:r>
      <w:proofErr w:type="spellEnd"/>
      <w:r w:rsidR="00114260">
        <w:rPr>
          <w:sz w:val="28"/>
          <w:szCs w:val="28"/>
        </w:rPr>
        <w:t xml:space="preserve"> района.</w:t>
      </w:r>
      <w:r w:rsidR="00114260" w:rsidRPr="00114260">
        <w:rPr>
          <w:sz w:val="28"/>
          <w:szCs w:val="28"/>
        </w:rPr>
        <w:t xml:space="preserve"> </w:t>
      </w:r>
      <w:r w:rsidR="00114260" w:rsidRPr="00AD6D09">
        <w:rPr>
          <w:sz w:val="28"/>
          <w:szCs w:val="28"/>
        </w:rPr>
        <w:t xml:space="preserve">Женщина сообщила, что </w:t>
      </w:r>
      <w:r w:rsidR="00114260">
        <w:rPr>
          <w:sz w:val="28"/>
          <w:szCs w:val="28"/>
        </w:rPr>
        <w:t>проживает в многоквартирном доме, который оборудован коллективным (общедомовым) прибором учета тепловой энергии</w:t>
      </w:r>
      <w:r w:rsidR="000955A0">
        <w:rPr>
          <w:sz w:val="28"/>
          <w:szCs w:val="28"/>
        </w:rPr>
        <w:t xml:space="preserve"> (ОДПУ)</w:t>
      </w:r>
      <w:r w:rsidR="00114260">
        <w:rPr>
          <w:sz w:val="28"/>
          <w:szCs w:val="28"/>
        </w:rPr>
        <w:t>.</w:t>
      </w:r>
    </w:p>
    <w:p w:rsidR="0021480D" w:rsidRDefault="000955A0" w:rsidP="00114260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21480D">
        <w:rPr>
          <w:sz w:val="28"/>
          <w:szCs w:val="28"/>
        </w:rPr>
        <w:t xml:space="preserve">В начале </w:t>
      </w:r>
      <w:r w:rsidR="0021480D" w:rsidRPr="0021480D">
        <w:rPr>
          <w:sz w:val="28"/>
          <w:szCs w:val="28"/>
        </w:rPr>
        <w:t xml:space="preserve">текущего </w:t>
      </w:r>
      <w:r w:rsidRPr="0021480D">
        <w:rPr>
          <w:sz w:val="28"/>
          <w:szCs w:val="28"/>
        </w:rPr>
        <w:t>года</w:t>
      </w:r>
      <w:r>
        <w:rPr>
          <w:sz w:val="28"/>
          <w:szCs w:val="28"/>
        </w:rPr>
        <w:t xml:space="preserve"> прибор учета вышел из строя, в связи с чем жителям всего дома стали приходить квитанции с повышенным размером платы за отопление. К примеру, плата за тепло для заявителя повысилась </w:t>
      </w:r>
      <w:r w:rsidRPr="0021480D">
        <w:rPr>
          <w:sz w:val="28"/>
          <w:szCs w:val="28"/>
        </w:rPr>
        <w:t xml:space="preserve">с </w:t>
      </w:r>
      <w:r w:rsidR="0021480D" w:rsidRPr="0021480D">
        <w:rPr>
          <w:sz w:val="28"/>
          <w:szCs w:val="28"/>
        </w:rPr>
        <w:t xml:space="preserve">3-4 тыс. руб. до </w:t>
      </w:r>
      <w:r w:rsidR="0021480D">
        <w:rPr>
          <w:sz w:val="28"/>
          <w:szCs w:val="28"/>
        </w:rPr>
        <w:t>7</w:t>
      </w:r>
      <w:r w:rsidR="0021480D" w:rsidRPr="0021480D">
        <w:rPr>
          <w:sz w:val="28"/>
          <w:szCs w:val="28"/>
        </w:rPr>
        <w:t>-</w:t>
      </w:r>
      <w:r w:rsidR="0021480D">
        <w:rPr>
          <w:sz w:val="28"/>
          <w:szCs w:val="28"/>
        </w:rPr>
        <w:t>8</w:t>
      </w:r>
      <w:r w:rsidR="0021480D" w:rsidRPr="0021480D">
        <w:rPr>
          <w:sz w:val="28"/>
          <w:szCs w:val="28"/>
        </w:rPr>
        <w:t xml:space="preserve"> тыс. руб.</w:t>
      </w:r>
      <w:r w:rsidR="0021480D">
        <w:rPr>
          <w:sz w:val="28"/>
          <w:szCs w:val="28"/>
        </w:rPr>
        <w:t xml:space="preserve"> </w:t>
      </w:r>
    </w:p>
    <w:p w:rsidR="000955A0" w:rsidRDefault="000955A0" w:rsidP="00114260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жилищному законодательству, отремонтировать или заменить неисправный ОДПУ должна управляющая компания. Вместе с тем неоднократные обращения </w:t>
      </w:r>
      <w:r w:rsidR="00FB256B">
        <w:rPr>
          <w:sz w:val="28"/>
          <w:szCs w:val="28"/>
        </w:rPr>
        <w:t xml:space="preserve">заявителя </w:t>
      </w:r>
      <w:r>
        <w:rPr>
          <w:sz w:val="28"/>
          <w:szCs w:val="28"/>
        </w:rPr>
        <w:t>в ее адрес к положительному результату не привели, жильцы дома несколько месяцев получают квитанции за отопление, рассчитанные по нормативу.</w:t>
      </w:r>
    </w:p>
    <w:p w:rsidR="000955A0" w:rsidRDefault="00FB256B" w:rsidP="00114260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Действуя в интересах жителей дома, Уполномоченный обратился в краевую Государственную жилищную инспекцию с просьбой провести проверку в отношении нерадивой управляющей компании.</w:t>
      </w:r>
    </w:p>
    <w:p w:rsidR="00FB256B" w:rsidRPr="00FB256B" w:rsidRDefault="00FB256B" w:rsidP="00FB256B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 Инспекции подтвердила </w:t>
      </w:r>
      <w:r w:rsidRPr="00FB256B">
        <w:rPr>
          <w:sz w:val="28"/>
          <w:szCs w:val="28"/>
        </w:rPr>
        <w:t>несвоевременно</w:t>
      </w:r>
      <w:r>
        <w:rPr>
          <w:sz w:val="28"/>
          <w:szCs w:val="28"/>
        </w:rPr>
        <w:t>е</w:t>
      </w:r>
      <w:r w:rsidRPr="00FB256B">
        <w:rPr>
          <w:sz w:val="28"/>
          <w:szCs w:val="28"/>
        </w:rPr>
        <w:t xml:space="preserve"> приняти</w:t>
      </w:r>
      <w:r>
        <w:rPr>
          <w:sz w:val="28"/>
          <w:szCs w:val="28"/>
        </w:rPr>
        <w:t>е</w:t>
      </w:r>
      <w:r w:rsidRPr="00FB256B">
        <w:rPr>
          <w:sz w:val="28"/>
          <w:szCs w:val="28"/>
        </w:rPr>
        <w:t xml:space="preserve"> мер к</w:t>
      </w:r>
      <w:r>
        <w:rPr>
          <w:sz w:val="28"/>
          <w:szCs w:val="28"/>
        </w:rPr>
        <w:t xml:space="preserve"> </w:t>
      </w:r>
      <w:r w:rsidRPr="00FB256B">
        <w:rPr>
          <w:sz w:val="28"/>
          <w:szCs w:val="28"/>
        </w:rPr>
        <w:t xml:space="preserve">восстановлению работоспособности ОДПУ в многоквартирном доме. По факту выявленных нарушений </w:t>
      </w:r>
      <w:r>
        <w:rPr>
          <w:sz w:val="28"/>
          <w:szCs w:val="28"/>
        </w:rPr>
        <w:t>органом государственного жилищного надзора</w:t>
      </w:r>
      <w:r w:rsidRPr="00FB256B">
        <w:rPr>
          <w:sz w:val="28"/>
          <w:szCs w:val="28"/>
        </w:rPr>
        <w:t xml:space="preserve"> принято решение о </w:t>
      </w:r>
      <w:r>
        <w:rPr>
          <w:sz w:val="28"/>
          <w:szCs w:val="28"/>
        </w:rPr>
        <w:t xml:space="preserve">возбуждении в отношении управляющей компании дела </w:t>
      </w:r>
      <w:r w:rsidRPr="00FB256B">
        <w:rPr>
          <w:sz w:val="28"/>
          <w:szCs w:val="28"/>
        </w:rPr>
        <w:t>об административном правонаруше</w:t>
      </w:r>
      <w:r>
        <w:rPr>
          <w:sz w:val="28"/>
          <w:szCs w:val="28"/>
        </w:rPr>
        <w:t>нии по ч. 2 ст. 14.1.3 КоАП РФ (</w:t>
      </w:r>
      <w:r w:rsidRPr="00FB256B">
        <w:rPr>
          <w:sz w:val="28"/>
          <w:szCs w:val="28"/>
        </w:rPr>
        <w:t>осуществление предпринимательской деятельности по управлению многоквартир</w:t>
      </w:r>
      <w:r>
        <w:rPr>
          <w:sz w:val="28"/>
          <w:szCs w:val="28"/>
        </w:rPr>
        <w:t>н</w:t>
      </w:r>
      <w:r w:rsidRPr="00FB256B">
        <w:rPr>
          <w:sz w:val="28"/>
          <w:szCs w:val="28"/>
        </w:rPr>
        <w:t>ыми домами с нарушением </w:t>
      </w:r>
      <w:hyperlink r:id="rId6" w:anchor="/document/12138291/entry/193" w:history="1">
        <w:r w:rsidRPr="00FB256B">
          <w:rPr>
            <w:sz w:val="28"/>
            <w:szCs w:val="28"/>
          </w:rPr>
          <w:t>лицензионных требований</w:t>
        </w:r>
      </w:hyperlink>
      <w:r>
        <w:rPr>
          <w:sz w:val="28"/>
          <w:szCs w:val="28"/>
        </w:rPr>
        <w:t>).</w:t>
      </w:r>
    </w:p>
    <w:p w:rsidR="00FB256B" w:rsidRDefault="00FB256B" w:rsidP="00FB256B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FB256B">
        <w:rPr>
          <w:sz w:val="28"/>
          <w:szCs w:val="28"/>
        </w:rPr>
        <w:t xml:space="preserve">Кроме того, </w:t>
      </w:r>
      <w:r>
        <w:rPr>
          <w:sz w:val="28"/>
          <w:szCs w:val="28"/>
        </w:rPr>
        <w:t xml:space="preserve">директору организации </w:t>
      </w:r>
      <w:r w:rsidRPr="00FB256B">
        <w:rPr>
          <w:sz w:val="28"/>
          <w:szCs w:val="28"/>
        </w:rPr>
        <w:t xml:space="preserve">выдано предписание </w:t>
      </w:r>
      <w:r>
        <w:rPr>
          <w:sz w:val="28"/>
          <w:szCs w:val="28"/>
        </w:rPr>
        <w:t xml:space="preserve">о необходимости </w:t>
      </w:r>
      <w:r w:rsidRPr="00FB256B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FB256B">
        <w:rPr>
          <w:sz w:val="28"/>
          <w:szCs w:val="28"/>
        </w:rPr>
        <w:t xml:space="preserve">мероприятий, направленных на </w:t>
      </w:r>
      <w:r>
        <w:rPr>
          <w:sz w:val="28"/>
          <w:szCs w:val="28"/>
        </w:rPr>
        <w:t>восстановление работоспособности или замену ОДПУ.</w:t>
      </w:r>
    </w:p>
    <w:p w:rsidR="00FB256B" w:rsidRDefault="00FB256B" w:rsidP="00FB256B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8565A6">
        <w:rPr>
          <w:sz w:val="28"/>
          <w:szCs w:val="28"/>
        </w:rPr>
        <w:t xml:space="preserve">Уполномоченный продолжает отслеживать исполнение </w:t>
      </w:r>
      <w:r>
        <w:rPr>
          <w:sz w:val="28"/>
          <w:szCs w:val="28"/>
        </w:rPr>
        <w:t>предписание</w:t>
      </w:r>
      <w:r w:rsidRPr="008565A6">
        <w:rPr>
          <w:sz w:val="28"/>
          <w:szCs w:val="28"/>
        </w:rPr>
        <w:t xml:space="preserve">, чтобы исключить дальнейшее </w:t>
      </w:r>
      <w:r>
        <w:rPr>
          <w:sz w:val="28"/>
          <w:szCs w:val="28"/>
        </w:rPr>
        <w:t>направление жильцам многоквартирного дома квитанций с повышенными начислениями платы за отопление.</w:t>
      </w:r>
    </w:p>
    <w:p w:rsidR="00FB256B" w:rsidRPr="006F694C" w:rsidRDefault="00FB256B" w:rsidP="00FB256B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Благодарим </w:t>
      </w:r>
      <w:r w:rsidR="00F91B5E">
        <w:rPr>
          <w:sz w:val="28"/>
          <w:szCs w:val="28"/>
        </w:rPr>
        <w:t xml:space="preserve">Государственную жилищную инспекцию </w:t>
      </w:r>
      <w:r>
        <w:rPr>
          <w:sz w:val="28"/>
          <w:szCs w:val="28"/>
        </w:rPr>
        <w:t>Камчатского края за оперативную работу!</w:t>
      </w:r>
      <w:bookmarkStart w:id="0" w:name="_GoBack"/>
      <w:bookmarkEnd w:id="0"/>
    </w:p>
    <w:p w:rsidR="00FB256B" w:rsidRPr="00FB256B" w:rsidRDefault="00FB256B" w:rsidP="00FB256B">
      <w:pPr>
        <w:pStyle w:val="a6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</w:p>
    <w:sectPr w:rsidR="00FB256B" w:rsidRPr="00FB2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44C9"/>
    <w:multiLevelType w:val="multilevel"/>
    <w:tmpl w:val="1F66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E1128"/>
    <w:multiLevelType w:val="multilevel"/>
    <w:tmpl w:val="B40A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D2"/>
    <w:rsid w:val="00026EBF"/>
    <w:rsid w:val="00036C9A"/>
    <w:rsid w:val="00050704"/>
    <w:rsid w:val="000955A0"/>
    <w:rsid w:val="000A55D7"/>
    <w:rsid w:val="00114260"/>
    <w:rsid w:val="00134C82"/>
    <w:rsid w:val="00135234"/>
    <w:rsid w:val="00165830"/>
    <w:rsid w:val="0021480D"/>
    <w:rsid w:val="00234055"/>
    <w:rsid w:val="002E3A8B"/>
    <w:rsid w:val="00340FBF"/>
    <w:rsid w:val="00374398"/>
    <w:rsid w:val="003C370C"/>
    <w:rsid w:val="00443587"/>
    <w:rsid w:val="004F634C"/>
    <w:rsid w:val="00554DA9"/>
    <w:rsid w:val="00555117"/>
    <w:rsid w:val="005A732D"/>
    <w:rsid w:val="005B1C20"/>
    <w:rsid w:val="00722C73"/>
    <w:rsid w:val="007301DB"/>
    <w:rsid w:val="007B49D2"/>
    <w:rsid w:val="007F75AF"/>
    <w:rsid w:val="00851171"/>
    <w:rsid w:val="00865A8C"/>
    <w:rsid w:val="008829AD"/>
    <w:rsid w:val="008A0457"/>
    <w:rsid w:val="008B59DD"/>
    <w:rsid w:val="00931CC0"/>
    <w:rsid w:val="009A060D"/>
    <w:rsid w:val="00AC60E4"/>
    <w:rsid w:val="00AC7ACC"/>
    <w:rsid w:val="00AD6D09"/>
    <w:rsid w:val="00B059A3"/>
    <w:rsid w:val="00B73960"/>
    <w:rsid w:val="00BB4D1B"/>
    <w:rsid w:val="00BD6559"/>
    <w:rsid w:val="00BF61AB"/>
    <w:rsid w:val="00C24473"/>
    <w:rsid w:val="00C40AF6"/>
    <w:rsid w:val="00C95470"/>
    <w:rsid w:val="00D5772B"/>
    <w:rsid w:val="00D66C9D"/>
    <w:rsid w:val="00E0639E"/>
    <w:rsid w:val="00E101FF"/>
    <w:rsid w:val="00ED65CE"/>
    <w:rsid w:val="00EE5A1F"/>
    <w:rsid w:val="00F91B5E"/>
    <w:rsid w:val="00FB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C8C18"/>
  <w15:chartTrackingRefBased/>
  <w15:docId w15:val="{DF48689E-143A-49E5-98B8-05E7BBC5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4D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7A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7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060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B73960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73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4D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851171"/>
    <w:rPr>
      <w:b/>
      <w:bCs/>
    </w:rPr>
  </w:style>
  <w:style w:type="paragraph" w:customStyle="1" w:styleId="wp-block-paragraph">
    <w:name w:val="wp-block-paragraph"/>
    <w:basedOn w:val="a"/>
    <w:rsid w:val="00340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577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arkdown-word">
    <w:name w:val="markdown-word"/>
    <w:basedOn w:val="a0"/>
    <w:rsid w:val="00D5772B"/>
  </w:style>
  <w:style w:type="paragraph" w:customStyle="1" w:styleId="rtejustify">
    <w:name w:val="rtejustify"/>
    <w:basedOn w:val="a"/>
    <w:rsid w:val="00234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C7A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7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DFCFE-089A-4581-99A9-19098F675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pkk\BebeskoIV</dc:creator>
  <cp:keywords/>
  <dc:description/>
  <cp:lastModifiedBy>Зимин Андрей Владимирович</cp:lastModifiedBy>
  <cp:revision>7</cp:revision>
  <cp:lastPrinted>2024-03-20T21:45:00Z</cp:lastPrinted>
  <dcterms:created xsi:type="dcterms:W3CDTF">2026-08-04T03:53:00Z</dcterms:created>
  <dcterms:modified xsi:type="dcterms:W3CDTF">2026-08-05T21:28:00Z</dcterms:modified>
</cp:coreProperties>
</file>